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AC39" w14:textId="1B9EC271" w:rsidR="00A8539D" w:rsidRDefault="0062511C">
      <w:r>
        <w:rPr>
          <w:noProof/>
        </w:rPr>
        <w:drawing>
          <wp:inline distT="0" distB="0" distL="0" distR="0" wp14:anchorId="34961928" wp14:editId="402A2907">
            <wp:extent cx="4140200" cy="2070100"/>
            <wp:effectExtent l="0" t="0" r="0" b="6350"/>
            <wp:docPr id="1877388140" name="Picture 7" descr="A person and person sitting on a cou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388140" name="Picture 7" descr="A person and person sitting on a couch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41FB4" w14:textId="4E41362E" w:rsidR="001910DA" w:rsidRDefault="001910DA">
      <w:pPr>
        <w:rPr>
          <w:sz w:val="20"/>
          <w:szCs w:val="20"/>
        </w:rPr>
      </w:pPr>
      <w:r w:rsidRPr="00872014">
        <w:rPr>
          <w:b/>
          <w:bCs/>
          <w:sz w:val="20"/>
          <w:szCs w:val="20"/>
        </w:rPr>
        <w:t>Subject line</w:t>
      </w:r>
      <w:r>
        <w:rPr>
          <w:b/>
          <w:bCs/>
          <w:sz w:val="20"/>
          <w:szCs w:val="20"/>
        </w:rPr>
        <w:t xml:space="preserve">: </w:t>
      </w:r>
      <w:r w:rsidR="0062511C">
        <w:rPr>
          <w:sz w:val="20"/>
          <w:szCs w:val="20"/>
        </w:rPr>
        <w:t>How Phonak Lumity accessories can help your conversations shine</w:t>
      </w:r>
    </w:p>
    <w:p w14:paraId="0A8B84A3" w14:textId="45A9F569" w:rsidR="001910DA" w:rsidRDefault="001910DA">
      <w:pPr>
        <w:rPr>
          <w:sz w:val="20"/>
          <w:szCs w:val="20"/>
        </w:rPr>
      </w:pPr>
      <w:r w:rsidRPr="00872014">
        <w:rPr>
          <w:b/>
          <w:bCs/>
          <w:sz w:val="20"/>
          <w:szCs w:val="20"/>
        </w:rPr>
        <w:t>Preheader</w:t>
      </w:r>
      <w:r>
        <w:rPr>
          <w:b/>
          <w:bCs/>
          <w:sz w:val="20"/>
          <w:szCs w:val="20"/>
        </w:rPr>
        <w:t xml:space="preserve">: </w:t>
      </w:r>
      <w:r w:rsidR="0062511C" w:rsidRPr="008902AB">
        <w:rPr>
          <w:sz w:val="20"/>
          <w:szCs w:val="20"/>
          <w:lang w:val="en-CA"/>
        </w:rPr>
        <w:t>Enhance your hearing experience with</w:t>
      </w:r>
      <w:r w:rsidR="0062511C">
        <w:rPr>
          <w:sz w:val="20"/>
          <w:szCs w:val="20"/>
          <w:lang w:val="en-CA"/>
        </w:rPr>
        <w:t xml:space="preserve"> Phonak</w:t>
      </w:r>
      <w:r w:rsidR="0062511C" w:rsidRPr="008902AB">
        <w:rPr>
          <w:sz w:val="20"/>
          <w:szCs w:val="20"/>
          <w:lang w:val="en-CA"/>
        </w:rPr>
        <w:t xml:space="preserve"> Lumity</w:t>
      </w:r>
      <w:r w:rsidR="0062511C">
        <w:rPr>
          <w:sz w:val="20"/>
          <w:szCs w:val="20"/>
          <w:lang w:val="en-CA"/>
        </w:rPr>
        <w:t xml:space="preserve"> </w:t>
      </w:r>
      <w:r w:rsidR="0062511C" w:rsidRPr="008902AB">
        <w:rPr>
          <w:sz w:val="20"/>
          <w:szCs w:val="20"/>
          <w:lang w:val="en-CA"/>
        </w:rPr>
        <w:t>accessories</w:t>
      </w:r>
    </w:p>
    <w:p w14:paraId="203A35CE" w14:textId="473DE931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Dear *name*,</w:t>
      </w:r>
    </w:p>
    <w:p w14:paraId="48AEB936" w14:textId="2D27DA8A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Connection matters for all of us – conversations with friends and family and doing the things we love in many different environments allow us to live life to the fullest.</w:t>
      </w:r>
    </w:p>
    <w:p w14:paraId="22A63ACD" w14:textId="6CF79C86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Phonak Lumity hearing aids are designed with connectivity in mind, offering compatibility with a range of hearing accessories that can enhance your hearing experiences even more.</w:t>
      </w:r>
    </w:p>
    <w:p w14:paraId="21D5066E" w14:textId="723CA9F4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Here are two accessories you can use with your Lumity hearing aids:</w:t>
      </w:r>
    </w:p>
    <w:p w14:paraId="046475DE" w14:textId="77777777" w:rsidR="0062511C" w:rsidRDefault="0062511C" w:rsidP="0062511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Roger™ microphones: Communicate with confidence</w:t>
      </w:r>
    </w:p>
    <w:p w14:paraId="1764FBBB" w14:textId="717A37CD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By combining your hearing aids with a Roger microphone, you can experience better hearing over distance and in noise. It functions like a third ear, providing you with more hearing performance to fully engage in your favo</w:t>
      </w:r>
      <w:r w:rsidR="00B52A21">
        <w:rPr>
          <w:sz w:val="20"/>
          <w:szCs w:val="20"/>
        </w:rPr>
        <w:t>u</w:t>
      </w:r>
      <w:r>
        <w:rPr>
          <w:sz w:val="20"/>
          <w:szCs w:val="20"/>
        </w:rPr>
        <w:t xml:space="preserve">rite conversations. </w:t>
      </w:r>
    </w:p>
    <w:p w14:paraId="1D0A7934" w14:textId="53C5C013" w:rsidR="0062511C" w:rsidRPr="001C2679" w:rsidRDefault="0062511C" w:rsidP="0062511C">
      <w:pPr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4668ADE" wp14:editId="2D3152A2">
            <wp:extent cx="1028700" cy="1028700"/>
            <wp:effectExtent l="0" t="0" r="0" b="0"/>
            <wp:docPr id="9131120" name="Picture 9" descr="A person and person looking at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1120" name="Picture 9" descr="A person and person looking at a phon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>MyPhonak: Your hearing experience at your pace</w:t>
      </w:r>
    </w:p>
    <w:p w14:paraId="4BA0B0E4" w14:textId="54CEBB3F" w:rsidR="0062511C" w:rsidRDefault="0062511C" w:rsidP="0062511C">
      <w:pPr>
        <w:rPr>
          <w:sz w:val="20"/>
          <w:szCs w:val="20"/>
        </w:rPr>
      </w:pPr>
      <w:r>
        <w:rPr>
          <w:sz w:val="20"/>
          <w:szCs w:val="20"/>
        </w:rPr>
        <w:t>The convenient and easy-to-use myPhonak app gives you the ability to take control of your hearing from your smartphone. With (optional) always-on connectivity, it’s easy to access a host of features and personali</w:t>
      </w:r>
      <w:r w:rsidR="00B52A21">
        <w:rPr>
          <w:sz w:val="20"/>
          <w:szCs w:val="20"/>
        </w:rPr>
        <w:t>s</w:t>
      </w:r>
      <w:r>
        <w:rPr>
          <w:sz w:val="20"/>
          <w:szCs w:val="20"/>
        </w:rPr>
        <w:t>ation options that allow you to conveniently tailor your hearing experience.</w:t>
      </w:r>
    </w:p>
    <w:p w14:paraId="0BE12E69" w14:textId="535EEBA6" w:rsidR="0062511C" w:rsidRPr="0062511C" w:rsidRDefault="0062511C" w:rsidP="0062511C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B832B20" wp14:editId="77F35530">
            <wp:extent cx="1028700" cy="1028700"/>
            <wp:effectExtent l="0" t="0" r="0" b="0"/>
            <wp:docPr id="1472737777" name="Picture 10" descr="A picture containing person, human face, smile, hairsty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737777" name="Picture 10" descr="A picture containing person, human face, smile, hairstyl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EE96D" w14:textId="77777777" w:rsidR="0062511C" w:rsidRDefault="0062511C" w:rsidP="0062511C">
      <w:pPr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Click the link below to discover more about the enhancing potential of Phonak Lumity accessories.</w:t>
      </w:r>
    </w:p>
    <w:p w14:paraId="3CFD56B1" w14:textId="77777777" w:rsidR="001910DA" w:rsidRPr="0062511C" w:rsidRDefault="001910DA">
      <w:pPr>
        <w:rPr>
          <w:lang w:val="en-CA"/>
        </w:rPr>
      </w:pPr>
    </w:p>
    <w:sectPr w:rsidR="001910DA" w:rsidRPr="00625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DA"/>
    <w:rsid w:val="001910DA"/>
    <w:rsid w:val="001946CA"/>
    <w:rsid w:val="0025680E"/>
    <w:rsid w:val="0062511C"/>
    <w:rsid w:val="00810F6E"/>
    <w:rsid w:val="00A8539D"/>
    <w:rsid w:val="00B5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C9B76"/>
  <w15:chartTrackingRefBased/>
  <w15:docId w15:val="{D2EAA9C2-DBF8-4004-852F-D916AC82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1119</Characters>
  <Application>Microsoft Office Word</Application>
  <DocSecurity>4</DocSecurity>
  <Lines>21</Lines>
  <Paragraphs>13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Moja Reader</dc:creator>
  <cp:keywords/>
  <dc:description/>
  <cp:lastModifiedBy>Ozeken, Nikki</cp:lastModifiedBy>
  <cp:revision>2</cp:revision>
  <dcterms:created xsi:type="dcterms:W3CDTF">2023-08-11T05:59:00Z</dcterms:created>
  <dcterms:modified xsi:type="dcterms:W3CDTF">2023-08-11T05:59:00Z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0f82a8aeaac8c2e337b6323a15a9af3caf3dc8c3ff27d6ddd487a52b2685943d</vt:lpwstr>
  </property>
</Properties>
</file>